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C323" w14:textId="4FC8456D" w:rsidR="008160AE" w:rsidRDefault="00375A73" w:rsidP="00AC2DB3">
      <w:pPr>
        <w:pStyle w:val="Heading1"/>
        <w:tabs>
          <w:tab w:val="left" w:pos="728"/>
        </w:tabs>
        <w:ind w:left="0" w:firstLine="0"/>
        <w:rPr>
          <w:rFonts w:ascii="Arial"/>
        </w:rPr>
      </w:pPr>
      <w:r w:rsidRPr="007C07FA">
        <w:rPr>
          <w:rFonts w:ascii="Arial"/>
          <w:noProof/>
        </w:rPr>
        <mc:AlternateContent>
          <mc:Choice Requires="wps">
            <w:drawing>
              <wp:anchor distT="45720" distB="45720" distL="114300" distR="114300" simplePos="0" relativeHeight="251660288" behindDoc="0" locked="0" layoutInCell="1" allowOverlap="1" wp14:anchorId="0E340BD2" wp14:editId="792BAE28">
                <wp:simplePos x="0" y="0"/>
                <wp:positionH relativeFrom="column">
                  <wp:posOffset>4162425</wp:posOffset>
                </wp:positionH>
                <wp:positionV relativeFrom="paragraph">
                  <wp:posOffset>0</wp:posOffset>
                </wp:positionV>
                <wp:extent cx="2910840" cy="7715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71525"/>
                        </a:xfrm>
                        <a:prstGeom prst="rect">
                          <a:avLst/>
                        </a:prstGeom>
                        <a:solidFill>
                          <a:srgbClr val="FFFFFF"/>
                        </a:solidFill>
                        <a:ln w="9525">
                          <a:solidFill>
                            <a:srgbClr val="000000"/>
                          </a:solidFill>
                          <a:miter lim="800000"/>
                          <a:headEnd/>
                          <a:tailEnd/>
                        </a:ln>
                      </wps:spPr>
                      <wps:txbx>
                        <w:txbxContent>
                          <w:p w14:paraId="663682A2" w14:textId="4A9D6E3C" w:rsidR="007C07FA" w:rsidRDefault="00375A73">
                            <w:r>
                              <w:t>Patient Sticker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40BD2" id="_x0000_t202" coordsize="21600,21600" o:spt="202" path="m,l,21600r21600,l21600,xe">
                <v:stroke joinstyle="miter"/>
                <v:path gradientshapeok="t" o:connecttype="rect"/>
              </v:shapetype>
              <v:shape id="Text Box 2" o:spid="_x0000_s1026" type="#_x0000_t202" style="position:absolute;margin-left:327.75pt;margin-top:0;width:229.2pt;height:6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">
                <v:textbox>
                  <w:txbxContent>
                    <w:p w14:paraId="663682A2" w14:textId="4A9D6E3C" w:rsidR="007C07FA" w:rsidRDefault="00375A73">
                      <w:r>
                        <w:t>Patient Sticker</w:t>
                      </w:r>
                    </w:p>
                  </w:txbxContent>
                </v:textbox>
                <w10:wrap type="square"/>
              </v:shape>
            </w:pict>
          </mc:Fallback>
        </mc:AlternateContent>
      </w:r>
      <w:r w:rsidR="007E00D4">
        <w:rPr>
          <w:rFonts w:ascii="Arial"/>
        </w:rPr>
        <w:t>Notifier:</w:t>
      </w:r>
      <w:r w:rsidR="008160AE">
        <w:rPr>
          <w:rFonts w:ascii="Arial"/>
        </w:rPr>
        <w:t xml:space="preserve"> </w:t>
      </w:r>
      <w:r w:rsidR="008326E0">
        <w:rPr>
          <w:rFonts w:ascii="Arial"/>
        </w:rPr>
        <w:t xml:space="preserve"> MD Pain</w:t>
      </w:r>
      <w:r w:rsidR="00CC2BD7">
        <w:rPr>
          <w:rFonts w:ascii="Arial"/>
        </w:rPr>
        <w:tab/>
      </w:r>
      <w:r w:rsidR="00CC2BD7">
        <w:rPr>
          <w:rFonts w:ascii="Arial"/>
        </w:rPr>
        <w:tab/>
      </w:r>
      <w:r w:rsidR="008160AE">
        <w:rPr>
          <w:rFonts w:ascii="Arial"/>
        </w:rPr>
        <w:tab/>
      </w:r>
    </w:p>
    <w:p w14:paraId="243FFA5F" w14:textId="002221AC" w:rsidR="002318FA" w:rsidRPr="008326E0" w:rsidRDefault="008160AE" w:rsidP="008326E0">
      <w:pPr>
        <w:pStyle w:val="Heading1"/>
        <w:tabs>
          <w:tab w:val="left" w:pos="728"/>
        </w:tabs>
        <w:ind w:left="0" w:firstLine="0"/>
        <w:rPr>
          <w:rFonts w:ascii="Arial"/>
        </w:rPr>
      </w:pPr>
      <w:r>
        <w:rPr>
          <w:rFonts w:ascii="Arial"/>
        </w:rPr>
        <w:tab/>
      </w:r>
      <w:r w:rsidR="00AC2DB3">
        <w:rPr>
          <w:rFonts w:ascii="Arial"/>
        </w:rPr>
        <w:t xml:space="preserve">     </w:t>
      </w:r>
      <w:r>
        <w:rPr>
          <w:rFonts w:ascii="Arial"/>
        </w:rPr>
        <w:t>P.O. Box 668, Arvada, CO 80001</w:t>
      </w:r>
      <w:r>
        <w:rPr>
          <w:rFonts w:ascii="Arial"/>
        </w:rPr>
        <w:tab/>
      </w:r>
    </w:p>
    <w:p w14:paraId="62B0B2CB" w14:textId="022606D9" w:rsidR="00045D2A" w:rsidRDefault="00045D2A" w:rsidP="00045D2A">
      <w:pPr>
        <w:pStyle w:val="Heading1"/>
        <w:tabs>
          <w:tab w:val="left" w:pos="728"/>
        </w:tabs>
        <w:spacing w:before="69"/>
        <w:ind w:firstLine="0"/>
        <w:rPr>
          <w:rFonts w:ascii="Arial"/>
        </w:rPr>
      </w:pPr>
      <w:r>
        <w:rPr>
          <w:b w:val="0"/>
          <w:sz w:val="32"/>
        </w:rPr>
        <w:tab/>
        <w:t xml:space="preserve">   </w:t>
      </w:r>
      <w:r>
        <w:rPr>
          <w:rFonts w:ascii="Arial"/>
        </w:rPr>
        <w:t xml:space="preserve"> 303-750-8100 </w:t>
      </w:r>
    </w:p>
    <w:p w14:paraId="2FC81101" w14:textId="77777777" w:rsidR="00045D2A" w:rsidRDefault="00045D2A" w:rsidP="00045D2A">
      <w:pPr>
        <w:pStyle w:val="BodyText"/>
        <w:rPr>
          <w:b/>
          <w:sz w:val="16"/>
        </w:rPr>
      </w:pPr>
    </w:p>
    <w:p w14:paraId="2941257D" w14:textId="1E78CA74" w:rsidR="00045D2A" w:rsidRDefault="00045D2A" w:rsidP="00045D2A">
      <w:pPr>
        <w:pStyle w:val="BodyText"/>
        <w:ind w:firstLine="720"/>
        <w:rPr>
          <w:b/>
        </w:rPr>
      </w:pPr>
      <w:r>
        <w:rPr>
          <w:b/>
          <w:sz w:val="16"/>
        </w:rPr>
        <w:t xml:space="preserve">       </w:t>
      </w:r>
      <w:r>
        <w:rPr>
          <w:b/>
        </w:rPr>
        <w:t>EMMI</w:t>
      </w:r>
    </w:p>
    <w:p w14:paraId="4347E2E2" w14:textId="5FD57D53" w:rsidR="00045D2A" w:rsidRDefault="00045D2A" w:rsidP="00045D2A">
      <w:pPr>
        <w:pStyle w:val="BodyText"/>
        <w:rPr>
          <w:b/>
        </w:rPr>
      </w:pPr>
      <w:r>
        <w:rPr>
          <w:b/>
        </w:rPr>
        <w:tab/>
        <w:t xml:space="preserve">    </w:t>
      </w:r>
      <w:r w:rsidR="00E148F1">
        <w:rPr>
          <w:b/>
        </w:rPr>
        <w:t xml:space="preserve"> </w:t>
      </w:r>
      <w:r>
        <w:rPr>
          <w:b/>
        </w:rPr>
        <w:t>P.O. Box 668, Arvada, CO 80001</w:t>
      </w:r>
    </w:p>
    <w:p w14:paraId="5E2D767A" w14:textId="20073846" w:rsidR="002D20F4" w:rsidRPr="00E148F1" w:rsidRDefault="00E148F1" w:rsidP="00E148F1">
      <w:pPr>
        <w:pStyle w:val="BodyText"/>
        <w:rPr>
          <w:b/>
          <w:sz w:val="16"/>
        </w:rPr>
      </w:pPr>
      <w:r>
        <w:rPr>
          <w:noProof/>
        </w:rPr>
        <mc:AlternateContent>
          <mc:Choice Requires="wps">
            <w:drawing>
              <wp:anchor distT="0" distB="0" distL="0" distR="0" simplePos="0" relativeHeight="251657216" behindDoc="1" locked="0" layoutInCell="1" allowOverlap="1" wp14:anchorId="692DC484" wp14:editId="766E9581">
                <wp:simplePos x="0" y="0"/>
                <wp:positionH relativeFrom="margin">
                  <wp:align>center</wp:align>
                </wp:positionH>
                <wp:positionV relativeFrom="paragraph">
                  <wp:posOffset>262890</wp:posOffset>
                </wp:positionV>
                <wp:extent cx="6610350" cy="0"/>
                <wp:effectExtent l="0" t="1905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91CC" id="Line 3"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7pt" to="52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" strokeweight="3pt">
                <w10:wrap type="topAndBottom" anchorx="margin"/>
              </v:line>
            </w:pict>
          </mc:Fallback>
        </mc:AlternateContent>
      </w:r>
      <w:r w:rsidR="00045D2A">
        <w:rPr>
          <w:b/>
        </w:rPr>
        <w:tab/>
      </w:r>
      <w:r>
        <w:rPr>
          <w:b/>
        </w:rPr>
        <w:t xml:space="preserve">     </w:t>
      </w:r>
      <w:r w:rsidR="00045D2A">
        <w:rPr>
          <w:b/>
        </w:rPr>
        <w:t>303-422-9438</w:t>
      </w:r>
      <w:r w:rsidR="00223257">
        <w:rPr>
          <w:b/>
          <w:sz w:val="32"/>
        </w:rPr>
        <w:t xml:space="preserve">                         </w:t>
      </w:r>
    </w:p>
    <w:p w14:paraId="4574CB34" w14:textId="2EB4CEA5" w:rsidR="002318FA" w:rsidRPr="001A5B13" w:rsidRDefault="00223257" w:rsidP="00223257">
      <w:pPr>
        <w:spacing w:before="19"/>
        <w:ind w:right="1428"/>
        <w:jc w:val="center"/>
        <w:rPr>
          <w:b/>
          <w:sz w:val="24"/>
          <w:szCs w:val="24"/>
        </w:rPr>
      </w:pPr>
      <w:r>
        <w:rPr>
          <w:b/>
          <w:sz w:val="32"/>
        </w:rPr>
        <w:t xml:space="preserve"> </w:t>
      </w:r>
      <w:r w:rsidR="007E00D4" w:rsidRPr="001A5B13">
        <w:rPr>
          <w:b/>
          <w:sz w:val="24"/>
          <w:szCs w:val="24"/>
        </w:rPr>
        <w:t>Advance Beneficiary Notice</w:t>
      </w:r>
      <w:r w:rsidR="002F3501" w:rsidRPr="001A5B13">
        <w:rPr>
          <w:b/>
          <w:sz w:val="24"/>
          <w:szCs w:val="24"/>
        </w:rPr>
        <w:t xml:space="preserve"> </w:t>
      </w:r>
      <w:r w:rsidR="007E00D4" w:rsidRPr="001A5B13">
        <w:rPr>
          <w:b/>
          <w:sz w:val="24"/>
          <w:szCs w:val="24"/>
        </w:rPr>
        <w:t>of Non-coverage (ABN)</w:t>
      </w:r>
    </w:p>
    <w:p w14:paraId="2CA468AD" w14:textId="143D16E0"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sidR="00D456C0" w:rsidRPr="00D456C0">
        <w:rPr>
          <w:b/>
          <w:u w:val="single"/>
        </w:rPr>
        <w:t>Anesthesia Services</w:t>
      </w:r>
      <w:r w:rsidR="00D456C0">
        <w:rPr>
          <w:b/>
        </w:rPr>
        <w:t xml:space="preserve"> </w:t>
      </w:r>
      <w:r>
        <w:t>below, you may have to</w:t>
      </w:r>
      <w:r>
        <w:rPr>
          <w:spacing w:val="-6"/>
        </w:rPr>
        <w:t xml:space="preserve"> </w:t>
      </w:r>
      <w:r>
        <w:t>pay.</w:t>
      </w:r>
    </w:p>
    <w:p w14:paraId="3A508612" w14:textId="6FA22F2C" w:rsidR="002318FA" w:rsidRDefault="007E00D4" w:rsidP="002228F1">
      <w:pPr>
        <w:pStyle w:val="BodyText"/>
        <w:tabs>
          <w:tab w:val="left" w:pos="9853"/>
        </w:tabs>
        <w:spacing w:before="48" w:after="37" w:line="261" w:lineRule="auto"/>
        <w:ind w:left="232" w:right="431" w:hanging="23"/>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 xml:space="preserve">expect Medicare may not pay </w:t>
      </w:r>
      <w:r w:rsidR="008160AE">
        <w:t>fo</w:t>
      </w:r>
      <w:r w:rsidR="001A0F7D">
        <w:t>r the</w:t>
      </w:r>
      <w:r>
        <w:rPr>
          <w:spacing w:val="-2"/>
        </w:rPr>
        <w:t xml:space="preserve"> </w:t>
      </w:r>
      <w:r w:rsidR="00D456C0">
        <w:rPr>
          <w:b/>
          <w:u w:val="thick"/>
        </w:rPr>
        <w:t xml:space="preserve">Anesthesia Services </w:t>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8"/>
        <w:gridCol w:w="5292"/>
        <w:gridCol w:w="1872"/>
      </w:tblGrid>
      <w:tr w:rsidR="002318FA" w14:paraId="5940DD06" w14:textId="77777777" w:rsidTr="001A0F7D">
        <w:trPr>
          <w:trHeight w:val="551"/>
        </w:trPr>
        <w:tc>
          <w:tcPr>
            <w:tcW w:w="3278" w:type="dxa"/>
            <w:shd w:val="clear" w:color="auto" w:fill="DADADA"/>
          </w:tcPr>
          <w:p w14:paraId="3E34367B" w14:textId="5B39F020" w:rsidR="002318FA" w:rsidRDefault="008160AE">
            <w:pPr>
              <w:pStyle w:val="TableParagraph"/>
              <w:spacing w:line="270" w:lineRule="exact"/>
              <w:rPr>
                <w:rFonts w:ascii="Times New Roman"/>
                <w:b/>
                <w:sz w:val="24"/>
              </w:rPr>
            </w:pPr>
            <w:r>
              <w:rPr>
                <w:rFonts w:ascii="Times New Roman"/>
                <w:b/>
                <w:sz w:val="24"/>
              </w:rPr>
              <w:t>Anesthesia Services For:</w:t>
            </w:r>
          </w:p>
        </w:tc>
        <w:tc>
          <w:tcPr>
            <w:tcW w:w="5292" w:type="dxa"/>
            <w:shd w:val="clear" w:color="auto" w:fill="DADADA"/>
          </w:tcPr>
          <w:p w14:paraId="741AF3A2" w14:textId="062042FE" w:rsidR="002318FA" w:rsidRDefault="007E00D4">
            <w:pPr>
              <w:pStyle w:val="TableParagraph"/>
              <w:spacing w:line="271" w:lineRule="exact"/>
              <w:rPr>
                <w:b/>
                <w:sz w:val="24"/>
              </w:rPr>
            </w:pPr>
            <w:r>
              <w:rPr>
                <w:b/>
                <w:sz w:val="24"/>
              </w:rPr>
              <w:t xml:space="preserve"> Reason Medicare May Not Pay:</w:t>
            </w:r>
          </w:p>
        </w:tc>
        <w:tc>
          <w:tcPr>
            <w:tcW w:w="1872" w:type="dxa"/>
            <w:shd w:val="clear" w:color="auto" w:fill="DADADA"/>
          </w:tcPr>
          <w:p w14:paraId="49017DB8" w14:textId="2A2600E1" w:rsidR="002318FA" w:rsidRDefault="007E00D4" w:rsidP="004A299C">
            <w:pPr>
              <w:pStyle w:val="TableParagraph"/>
              <w:spacing w:line="276" w:lineRule="exact"/>
              <w:ind w:left="0" w:right="308"/>
              <w:rPr>
                <w:b/>
                <w:sz w:val="24"/>
              </w:rPr>
            </w:pPr>
            <w:r>
              <w:rPr>
                <w:b/>
                <w:sz w:val="24"/>
              </w:rPr>
              <w:t xml:space="preserve"> Estimated </w:t>
            </w:r>
            <w:r w:rsidR="004A299C">
              <w:rPr>
                <w:b/>
                <w:sz w:val="24"/>
              </w:rPr>
              <w:t xml:space="preserve">     </w:t>
            </w:r>
            <w:r>
              <w:rPr>
                <w:b/>
                <w:sz w:val="24"/>
              </w:rPr>
              <w:t>Cost</w:t>
            </w:r>
          </w:p>
        </w:tc>
      </w:tr>
      <w:tr w:rsidR="002318FA" w14:paraId="132E9DBC" w14:textId="77777777" w:rsidTr="001A5B13">
        <w:trPr>
          <w:trHeight w:val="1299"/>
        </w:trPr>
        <w:tc>
          <w:tcPr>
            <w:tcW w:w="3278" w:type="dxa"/>
          </w:tcPr>
          <w:p w14:paraId="21591303" w14:textId="77777777" w:rsidR="002318FA" w:rsidRDefault="002318FA">
            <w:pPr>
              <w:pStyle w:val="TableParagraph"/>
              <w:ind w:left="0"/>
              <w:rPr>
                <w:rFonts w:ascii="Times New Roman"/>
              </w:rPr>
            </w:pPr>
          </w:p>
          <w:p w14:paraId="286C1F93" w14:textId="518C9DC0" w:rsidR="009C11A2" w:rsidRDefault="00927EBA">
            <w:pPr>
              <w:pStyle w:val="TableParagraph"/>
              <w:ind w:left="0"/>
              <w:rPr>
                <w:rFonts w:ascii="Times New Roman"/>
              </w:rPr>
            </w:pPr>
            <w:r>
              <w:rPr>
                <w:rFonts w:ascii="Times New Roman"/>
              </w:rPr>
              <w:t>Sedation under the supervision of the provider</w:t>
            </w:r>
            <w:r w:rsidR="00041A20">
              <w:rPr>
                <w:rFonts w:ascii="Times New Roman"/>
              </w:rPr>
              <w:t xml:space="preserve"> for pain procedure(s).</w:t>
            </w:r>
          </w:p>
        </w:tc>
        <w:tc>
          <w:tcPr>
            <w:tcW w:w="5292" w:type="dxa"/>
          </w:tcPr>
          <w:p w14:paraId="57040F8F" w14:textId="01530143" w:rsidR="002318FA" w:rsidRDefault="001A0F7D">
            <w:pPr>
              <w:pStyle w:val="TableParagraph"/>
              <w:ind w:left="0"/>
              <w:rPr>
                <w:rFonts w:ascii="Times New Roman"/>
              </w:rPr>
            </w:pPr>
            <w:r w:rsidRPr="00FA2A94">
              <w:rPr>
                <w:sz w:val="20"/>
                <w:szCs w:val="20"/>
              </w:rPr>
              <w:t>Medic</w:t>
            </w:r>
            <w:r>
              <w:rPr>
                <w:sz w:val="20"/>
                <w:szCs w:val="20"/>
              </w:rPr>
              <w:t>are may</w:t>
            </w:r>
            <w:r w:rsidRPr="00FA2A94">
              <w:rPr>
                <w:sz w:val="20"/>
                <w:szCs w:val="20"/>
              </w:rPr>
              <w:t xml:space="preserve"> not pay for </w:t>
            </w:r>
            <w:r w:rsidR="00016011">
              <w:rPr>
                <w:sz w:val="20"/>
                <w:szCs w:val="20"/>
              </w:rPr>
              <w:t>anesthesia</w:t>
            </w:r>
            <w:r w:rsidRPr="00FA2A94">
              <w:rPr>
                <w:sz w:val="20"/>
                <w:szCs w:val="20"/>
              </w:rPr>
              <w:t xml:space="preserve"> for your pain procedure.  Medicare does not consider </w:t>
            </w:r>
            <w:r w:rsidR="00016011">
              <w:rPr>
                <w:sz w:val="20"/>
                <w:szCs w:val="20"/>
              </w:rPr>
              <w:t>anesthesia</w:t>
            </w:r>
            <w:r w:rsidRPr="00FA2A94">
              <w:rPr>
                <w:sz w:val="20"/>
                <w:szCs w:val="20"/>
              </w:rPr>
              <w:t xml:space="preserve"> to be medically necessary for </w:t>
            </w:r>
            <w:r w:rsidR="000B2563">
              <w:rPr>
                <w:sz w:val="20"/>
                <w:szCs w:val="20"/>
              </w:rPr>
              <w:t>pain procedures</w:t>
            </w:r>
            <w:r w:rsidR="00BA2771">
              <w:rPr>
                <w:sz w:val="20"/>
                <w:szCs w:val="20"/>
              </w:rPr>
              <w:t>.</w:t>
            </w:r>
          </w:p>
        </w:tc>
        <w:tc>
          <w:tcPr>
            <w:tcW w:w="1872" w:type="dxa"/>
          </w:tcPr>
          <w:p w14:paraId="2E715381" w14:textId="77777777" w:rsidR="002318FA" w:rsidRDefault="002318FA">
            <w:pPr>
              <w:pStyle w:val="TableParagraph"/>
              <w:ind w:left="0"/>
              <w:rPr>
                <w:rFonts w:ascii="Times New Roman"/>
              </w:rPr>
            </w:pPr>
          </w:p>
          <w:p w14:paraId="51D5D3E3" w14:textId="277B526B" w:rsidR="005228E5" w:rsidRDefault="005228E5">
            <w:pPr>
              <w:pStyle w:val="TableParagraph"/>
              <w:ind w:left="0"/>
              <w:rPr>
                <w:rFonts w:ascii="Times New Roman"/>
              </w:rPr>
            </w:pPr>
            <w:r>
              <w:rPr>
                <w:rFonts w:ascii="Times New Roman"/>
              </w:rPr>
              <w:t xml:space="preserve">     </w:t>
            </w:r>
          </w:p>
        </w:tc>
      </w:tr>
    </w:tbl>
    <w:p w14:paraId="7E65E8D8" w14:textId="77777777" w:rsidR="002318FA" w:rsidRDefault="007E00D4">
      <w:pPr>
        <w:pStyle w:val="Heading1"/>
        <w:spacing w:before="48" w:line="268" w:lineRule="exact"/>
        <w:ind w:left="120" w:firstLine="0"/>
        <w:rPr>
          <w:rFonts w:ascii="Arial"/>
        </w:rPr>
      </w:pPr>
      <w:r>
        <w:rPr>
          <w:rFonts w:ascii="Arial"/>
        </w:rPr>
        <w:t>WHAT YOU NEED TO DO NOW:</w:t>
      </w:r>
    </w:p>
    <w:p w14:paraId="26A2A579"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48B2E84D"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1286A78B" w14:textId="1EEEEAE4"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sidR="00D456C0" w:rsidRPr="00D456C0">
        <w:rPr>
          <w:b/>
          <w:sz w:val="24"/>
          <w:u w:val="single"/>
        </w:rPr>
        <w:t>Anesthesia Services</w:t>
      </w:r>
      <w:r w:rsidR="005228E5">
        <w:rPr>
          <w:b/>
          <w:sz w:val="24"/>
        </w:rPr>
        <w:t xml:space="preserve"> </w:t>
      </w:r>
      <w:r>
        <w:rPr>
          <w:sz w:val="24"/>
        </w:rPr>
        <w:t>listed</w:t>
      </w:r>
      <w:r>
        <w:rPr>
          <w:spacing w:val="-1"/>
          <w:sz w:val="24"/>
        </w:rPr>
        <w:t xml:space="preserve"> </w:t>
      </w:r>
      <w:r>
        <w:rPr>
          <w:sz w:val="24"/>
        </w:rPr>
        <w:t>above.</w:t>
      </w:r>
    </w:p>
    <w:p w14:paraId="52D6439B"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00EC6F6C"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57974F7A" w14:textId="77777777">
        <w:trPr>
          <w:trHeight w:val="419"/>
        </w:trPr>
        <w:tc>
          <w:tcPr>
            <w:tcW w:w="10370" w:type="dxa"/>
            <w:shd w:val="clear" w:color="auto" w:fill="DADADA"/>
          </w:tcPr>
          <w:p w14:paraId="097B3B1C" w14:textId="1115B6F2" w:rsidR="002318FA" w:rsidRDefault="007E00D4">
            <w:pPr>
              <w:pStyle w:val="TableParagraph"/>
              <w:tabs>
                <w:tab w:val="left" w:pos="1999"/>
              </w:tabs>
              <w:spacing w:line="318" w:lineRule="exact"/>
              <w:rPr>
                <w:b/>
                <w:sz w:val="24"/>
              </w:rPr>
            </w:pP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25BA73D5" w14:textId="77777777">
        <w:trPr>
          <w:trHeight w:val="2702"/>
        </w:trPr>
        <w:tc>
          <w:tcPr>
            <w:tcW w:w="10370" w:type="dxa"/>
          </w:tcPr>
          <w:p w14:paraId="62D0EA66" w14:textId="4D1BEB23"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sidR="00D456C0">
              <w:rPr>
                <w:b/>
                <w:sz w:val="24"/>
                <w:u w:val="thick"/>
              </w:rPr>
              <w:t xml:space="preserve">Anesthesia Services </w:t>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 xml:space="preserve">If Medicare does pay, you will refund any payments I made to you, less </w:t>
            </w:r>
            <w:proofErr w:type="gramStart"/>
            <w:r>
              <w:rPr>
                <w:sz w:val="24"/>
              </w:rPr>
              <w:t>co-pays</w:t>
            </w:r>
            <w:proofErr w:type="gramEnd"/>
            <w:r>
              <w:rPr>
                <w:spacing w:val="-6"/>
                <w:sz w:val="24"/>
              </w:rPr>
              <w:t xml:space="preserve"> </w:t>
            </w:r>
            <w:r>
              <w:rPr>
                <w:sz w:val="24"/>
              </w:rPr>
              <w:t>or deductibles.</w:t>
            </w:r>
          </w:p>
          <w:p w14:paraId="03BD42F2" w14:textId="4E33B366"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sidR="00D456C0" w:rsidRPr="00D456C0">
              <w:rPr>
                <w:b/>
                <w:sz w:val="24"/>
                <w:u w:val="single"/>
              </w:rPr>
              <w:t>Anesthesia Services</w:t>
            </w:r>
            <w:r w:rsidR="00D456C0">
              <w:rPr>
                <w:b/>
                <w:sz w:val="24"/>
              </w:rPr>
              <w:t xml:space="preserve"> </w:t>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0EBDE302" w14:textId="5A839FC8"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sidR="00D456C0" w:rsidRPr="00D456C0">
              <w:rPr>
                <w:b/>
                <w:sz w:val="24"/>
                <w:u w:val="single"/>
              </w:rPr>
              <w:t>Anesthesia Services</w:t>
            </w:r>
            <w:r>
              <w:rPr>
                <w:b/>
                <w:sz w:val="24"/>
                <w:u w:val="thick"/>
              </w:rPr>
              <w:t xml:space="preserve"> </w:t>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30A8EBA0" w14:textId="16E41A61" w:rsidR="002318FA" w:rsidRPr="001D4A8F" w:rsidRDefault="007E00D4" w:rsidP="001D4A8F">
      <w:pPr>
        <w:pStyle w:val="Heading1"/>
        <w:ind w:left="120" w:firstLine="0"/>
        <w:rPr>
          <w:rFonts w:ascii="Arial"/>
        </w:rPr>
      </w:pPr>
      <w:r>
        <w:rPr>
          <w:rFonts w:ascii="Arial"/>
        </w:rPr>
        <w:t>H. Additional Information:</w:t>
      </w:r>
    </w:p>
    <w:p w14:paraId="5B64167D" w14:textId="237A06F2" w:rsidR="002318FA" w:rsidRPr="001A5B13" w:rsidRDefault="001A5B13" w:rsidP="001A5B13">
      <w:pPr>
        <w:pStyle w:val="Heading1"/>
        <w:ind w:left="120" w:firstLine="0"/>
        <w:rPr>
          <w:rFonts w:ascii="Arial"/>
        </w:rPr>
      </w:pPr>
      <w:r>
        <w:rPr>
          <w:b w:val="0"/>
          <w:sz w:val="23"/>
        </w:rPr>
        <w:t xml:space="preserve"> </w:t>
      </w:r>
      <w:r>
        <w:rPr>
          <w:b w:val="0"/>
          <w:sz w:val="23"/>
        </w:rPr>
        <w:tab/>
      </w:r>
      <w:r>
        <w:rPr>
          <w:rFonts w:ascii="Arial"/>
        </w:rPr>
        <w:t>Billing questions please contact EMMI at 303-422-9438.</w:t>
      </w:r>
    </w:p>
    <w:p w14:paraId="29BFB08C"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39E4BD5B"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71A33739" w14:textId="77777777" w:rsidTr="001D4A8F">
        <w:trPr>
          <w:trHeight w:val="507"/>
        </w:trPr>
        <w:tc>
          <w:tcPr>
            <w:tcW w:w="6049" w:type="dxa"/>
          </w:tcPr>
          <w:p w14:paraId="17412560" w14:textId="1DAC4A40" w:rsidR="002318FA" w:rsidRDefault="007E00D4">
            <w:pPr>
              <w:pStyle w:val="TableParagraph"/>
              <w:spacing w:line="271" w:lineRule="exact"/>
              <w:ind w:left="175"/>
              <w:rPr>
                <w:b/>
                <w:sz w:val="24"/>
              </w:rPr>
            </w:pPr>
            <w:r>
              <w:rPr>
                <w:b/>
                <w:sz w:val="24"/>
              </w:rPr>
              <w:t>Signature:</w:t>
            </w:r>
          </w:p>
        </w:tc>
        <w:tc>
          <w:tcPr>
            <w:tcW w:w="4392" w:type="dxa"/>
          </w:tcPr>
          <w:p w14:paraId="39439B22" w14:textId="1BB34D2E" w:rsidR="002318FA" w:rsidRDefault="007E00D4">
            <w:pPr>
              <w:pStyle w:val="TableParagraph"/>
              <w:spacing w:line="271" w:lineRule="exact"/>
              <w:ind w:left="108"/>
              <w:rPr>
                <w:b/>
                <w:sz w:val="24"/>
              </w:rPr>
            </w:pPr>
            <w:r>
              <w:rPr>
                <w:b/>
                <w:sz w:val="24"/>
              </w:rPr>
              <w:t>Date:</w:t>
            </w:r>
          </w:p>
        </w:tc>
      </w:tr>
    </w:tbl>
    <w:p w14:paraId="1D8A77AD"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641DE5F6" w14:textId="6EC99554" w:rsidR="002318FA" w:rsidRDefault="00DC2F6F">
      <w:pPr>
        <w:spacing w:before="180" w:line="235" w:lineRule="auto"/>
        <w:ind w:left="232" w:right="111"/>
        <w:jc w:val="both"/>
        <w:rPr>
          <w:rFonts w:ascii="Times New Roman"/>
          <w:sz w:val="16"/>
        </w:rPr>
      </w:pPr>
      <w:r>
        <w:rPr>
          <w:noProof/>
        </w:rPr>
        <mc:AlternateContent>
          <mc:Choice Requires="wps">
            <w:drawing>
              <wp:anchor distT="0" distB="0" distL="0" distR="0" simplePos="0" relativeHeight="251658240" behindDoc="1" locked="0" layoutInCell="1" allowOverlap="1" wp14:anchorId="1BD8D904" wp14:editId="071FECBC">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168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6A0BFE75"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A"/>
    <w:rsid w:val="00016011"/>
    <w:rsid w:val="000260A2"/>
    <w:rsid w:val="00041A20"/>
    <w:rsid w:val="00045D2A"/>
    <w:rsid w:val="00073793"/>
    <w:rsid w:val="000B2563"/>
    <w:rsid w:val="001A0F7D"/>
    <w:rsid w:val="001A5B13"/>
    <w:rsid w:val="001D4A8F"/>
    <w:rsid w:val="002228F1"/>
    <w:rsid w:val="00223257"/>
    <w:rsid w:val="002318FA"/>
    <w:rsid w:val="002D20F4"/>
    <w:rsid w:val="002F3501"/>
    <w:rsid w:val="00375A73"/>
    <w:rsid w:val="004A299C"/>
    <w:rsid w:val="004B5FBB"/>
    <w:rsid w:val="005228E5"/>
    <w:rsid w:val="005A3FB9"/>
    <w:rsid w:val="005D6E82"/>
    <w:rsid w:val="006650FE"/>
    <w:rsid w:val="007C07FA"/>
    <w:rsid w:val="007E00D4"/>
    <w:rsid w:val="008160AE"/>
    <w:rsid w:val="008326E0"/>
    <w:rsid w:val="00903BFA"/>
    <w:rsid w:val="00927EBA"/>
    <w:rsid w:val="00971998"/>
    <w:rsid w:val="009C11A2"/>
    <w:rsid w:val="009C42DF"/>
    <w:rsid w:val="00AC2DB3"/>
    <w:rsid w:val="00B813B7"/>
    <w:rsid w:val="00BA2771"/>
    <w:rsid w:val="00CC2BD7"/>
    <w:rsid w:val="00D456C0"/>
    <w:rsid w:val="00D66E04"/>
    <w:rsid w:val="00D73B8A"/>
    <w:rsid w:val="00DC2F6F"/>
    <w:rsid w:val="00E1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118F"/>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554">
      <w:bodyDiv w:val="1"/>
      <w:marLeft w:val="0"/>
      <w:marRight w:val="0"/>
      <w:marTop w:val="0"/>
      <w:marBottom w:val="0"/>
      <w:divBdr>
        <w:top w:val="none" w:sz="0" w:space="0" w:color="auto"/>
        <w:left w:val="none" w:sz="0" w:space="0" w:color="auto"/>
        <w:bottom w:val="none" w:sz="0" w:space="0" w:color="auto"/>
        <w:right w:val="none" w:sz="0" w:space="0" w:color="auto"/>
      </w:divBdr>
    </w:div>
    <w:div w:id="1804276523">
      <w:bodyDiv w:val="1"/>
      <w:marLeft w:val="0"/>
      <w:marRight w:val="0"/>
      <w:marTop w:val="0"/>
      <w:marBottom w:val="0"/>
      <w:divBdr>
        <w:top w:val="none" w:sz="0" w:space="0" w:color="auto"/>
        <w:left w:val="none" w:sz="0" w:space="0" w:color="auto"/>
        <w:bottom w:val="none" w:sz="0" w:space="0" w:color="auto"/>
        <w:right w:val="none" w:sz="0" w:space="0" w:color="auto"/>
      </w:divBdr>
    </w:div>
    <w:div w:id="1889603328">
      <w:bodyDiv w:val="1"/>
      <w:marLeft w:val="0"/>
      <w:marRight w:val="0"/>
      <w:marTop w:val="0"/>
      <w:marBottom w:val="0"/>
      <w:divBdr>
        <w:top w:val="none" w:sz="0" w:space="0" w:color="auto"/>
        <w:left w:val="none" w:sz="0" w:space="0" w:color="auto"/>
        <w:bottom w:val="none" w:sz="0" w:space="0" w:color="auto"/>
        <w:right w:val="none" w:sz="0" w:space="0" w:color="auto"/>
      </w:divBdr>
    </w:div>
    <w:div w:id="195536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Millie Langan</cp:lastModifiedBy>
  <cp:revision>3</cp:revision>
  <cp:lastPrinted>2021-12-13T16:07:00Z</cp:lastPrinted>
  <dcterms:created xsi:type="dcterms:W3CDTF">2021-12-13T17:09:00Z</dcterms:created>
  <dcterms:modified xsi:type="dcterms:W3CDTF">2021-12-13T17:13:00Z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NewReviewCycle">
    <vt:lpwstr/>
  </property>
</Properties>
</file>